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44C" w:rsidRDefault="00245C3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5.3pt;margin-top:-30.45pt;width:527.25pt;height:793.5pt;z-index:251661312" strokecolor="red" strokeweight="6pt">
            <v:stroke dashstyle="1 1" endcap="round"/>
            <v:textbox style="mso-next-textbox:#_x0000_s1026">
              <w:txbxContent>
                <w:p w:rsidR="00D3044C" w:rsidRPr="008C4449" w:rsidRDefault="00D3044C" w:rsidP="00D3044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C4449">
                    <w:rPr>
                      <w:rFonts w:ascii="Times New Roman" w:hAnsi="Times New Roman" w:cs="Times New Roman"/>
                      <w:sz w:val="28"/>
                    </w:rPr>
                    <w:t>МУНИЦИПАЛЬНОЕ БЮДЖЕТНОЕ ДОШКОЛЬНОЕ ОБРАЗОВАТЕЛЬНОЕ УЧРЕЖДЕНИЕ ДЕТСКИЙ САД № 34 «ЗОЛОТОЙ КЛЮЧИК»</w:t>
                  </w:r>
                </w:p>
                <w:p w:rsidR="00D3044C" w:rsidRPr="008C4449" w:rsidRDefault="00D3044C" w:rsidP="00D3044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C4449">
                    <w:rPr>
                      <w:rFonts w:ascii="Times New Roman" w:hAnsi="Times New Roman" w:cs="Times New Roman"/>
                      <w:sz w:val="28"/>
                    </w:rPr>
                    <w:t>МУНИЦИПАЛЬНОГО ОБРАЗОВАНИЯ АБИНСКИЙ РАЙОН</w:t>
                  </w:r>
                </w:p>
                <w:p w:rsidR="00D3044C" w:rsidRDefault="00D3044C" w:rsidP="00D3044C">
                  <w:pPr>
                    <w:jc w:val="center"/>
                  </w:pPr>
                </w:p>
                <w:p w:rsidR="00D3044C" w:rsidRDefault="00245C37" w:rsidP="00D3044C">
                  <w:pPr>
                    <w:jc w:val="center"/>
                  </w:pPr>
                  <w: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5" type="#_x0000_t144" style="width:495.4pt;height:65.55pt" fillcolor="#00b050">
                        <v:shadow color="#868686"/>
                        <v:textpath style="font-family:&quot;Arial Black&quot;" fitshape="t" trim="t" string="ГАЗЕТА ДЛЯ ДЕТЕЙ И ИХ РОДИТЕЛЕЙ&#10;"/>
                      </v:shape>
                    </w:pict>
                  </w:r>
                </w:p>
                <w:p w:rsidR="00D3044C" w:rsidRDefault="00245C37" w:rsidP="00D3044C">
                  <w:pPr>
                    <w:jc w:val="center"/>
                  </w:pPr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187pt;height:40.85pt" fillcolor="#369" stroked="f">
                        <v:shadow on="t" color="#b2b2b2" opacity="52429f" offset="3pt"/>
                        <v:textpath style="font-family:&quot;Times New Roman&quot;;v-text-kern:t" trim="t" fitpath="t" string="Выпуск № 5"/>
                      </v:shape>
                    </w:pict>
                  </w:r>
                </w:p>
                <w:p w:rsidR="00D3044C" w:rsidRDefault="00D3044C" w:rsidP="00D3044C">
                  <w:pPr>
                    <w:jc w:val="center"/>
                  </w:pPr>
                </w:p>
                <w:p w:rsidR="00D3044C" w:rsidRDefault="00245C37" w:rsidP="00D3044C">
                  <w:pPr>
                    <w:jc w:val="center"/>
                    <w:rPr>
                      <w:sz w:val="24"/>
                    </w:rPr>
                  </w:pPr>
                  <w:r w:rsidRPr="00245C37">
                    <w:rPr>
                      <w:sz w:val="24"/>
                    </w:rPr>
                    <w:pict>
                      <v:shape id="_x0000_i1027" type="#_x0000_t136" style="width:410.5pt;height:48.35pt" fillcolor="yellow" stroked="f">
                        <v:fill color2="#f93" angle="-135" focusposition=".5,.5" focussize="" focus="100%" type="gradientRadial">
                          <o:fill v:ext="view" type="gradientCenter"/>
                        </v:fill>
                        <v:shadow on="t" color="silver" opacity="52429f"/>
                        <v:textpath style="font-family:&quot;Impact&quot;;font-size:40pt;v-text-kern:t" trim="t" fitpath="t" string="УЧИМСЯ ИГРАЯ"/>
                      </v:shape>
                    </w:pict>
                  </w:r>
                </w:p>
                <w:p w:rsidR="00D3044C" w:rsidRDefault="00D3044C" w:rsidP="00D3044C">
                  <w:pPr>
                    <w:jc w:val="center"/>
                    <w:rPr>
                      <w:sz w:val="24"/>
                    </w:rPr>
                  </w:pPr>
                </w:p>
                <w:p w:rsidR="00D3044C" w:rsidRDefault="00D3044C" w:rsidP="00D3044C">
                  <w:pPr>
                    <w:jc w:val="center"/>
                    <w:rPr>
                      <w:sz w:val="24"/>
                    </w:rPr>
                  </w:pPr>
                </w:p>
                <w:p w:rsidR="00D3044C" w:rsidRDefault="00D3044C" w:rsidP="00D3044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436995" cy="4826711"/>
                        <wp:effectExtent l="19050" t="0" r="1905" b="0"/>
                        <wp:docPr id="8" name="Рисунок 8" descr="C:\Users\Администратор\Desktop\Математика\Математика на кухне\20160806_1752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Администратор\Desktop\Математика\Математика на кухне\20160806_1752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6995" cy="48267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044C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CA6B69" w:rsidRDefault="00CA6B6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6B6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D14896" w:rsidRDefault="007776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Расскажи, что изображено на кар</w:t>
      </w:r>
      <w:r w:rsidR="00D14896">
        <w:rPr>
          <w:rFonts w:ascii="Times New Roman" w:hAnsi="Times New Roman" w:cs="Times New Roman"/>
          <w:sz w:val="28"/>
          <w:szCs w:val="28"/>
        </w:rPr>
        <w:t>тинке.  Ответь на вопросы:</w:t>
      </w:r>
    </w:p>
    <w:p w:rsidR="00D14896" w:rsidRDefault="00D14896" w:rsidP="00D14896">
      <w:pPr>
        <w:pStyle w:val="a8"/>
        <w:numPr>
          <w:ilvl w:val="0"/>
          <w:numId w:val="1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какое время суток люди просыпаются, умываются, делают зарядку?</w:t>
      </w:r>
    </w:p>
    <w:p w:rsidR="00D14896" w:rsidRDefault="00D14896" w:rsidP="00D14896">
      <w:pPr>
        <w:pStyle w:val="a8"/>
        <w:numPr>
          <w:ilvl w:val="0"/>
          <w:numId w:val="1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делают дети днем, вечером?</w:t>
      </w:r>
    </w:p>
    <w:p w:rsidR="00D14896" w:rsidRPr="00D14896" w:rsidRDefault="00D14896" w:rsidP="00D14896">
      <w:pPr>
        <w:pStyle w:val="a8"/>
        <w:numPr>
          <w:ilvl w:val="0"/>
          <w:numId w:val="1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взрослые и дети ложатся спать?</w:t>
      </w:r>
    </w:p>
    <w:p w:rsidR="00566AA4" w:rsidRDefault="00566AA4" w:rsidP="00566AA4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</w:p>
    <w:p w:rsidR="00566AA4" w:rsidRDefault="00566AA4" w:rsidP="00566AA4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-515620</wp:posOffset>
            </wp:positionH>
            <wp:positionV relativeFrom="margin">
              <wp:posOffset>2377440</wp:posOffset>
            </wp:positionV>
            <wp:extent cx="6504305" cy="3834765"/>
            <wp:effectExtent l="19050" t="0" r="0" b="0"/>
            <wp:wrapThrough wrapText="bothSides">
              <wp:wrapPolygon edited="0">
                <wp:start x="-63" y="0"/>
                <wp:lineTo x="-63" y="21461"/>
                <wp:lineTo x="21573" y="21461"/>
                <wp:lineTo x="21573" y="0"/>
                <wp:lineTo x="-63" y="0"/>
              </wp:wrapPolygon>
            </wp:wrapThrough>
            <wp:docPr id="3" name="Рисунок 1" descr="http://stotysyhc.ru/wp-content/uploads/2015/08/ponyatie-vremeni-300x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tysyhc.ru/wp-content/uploads/2015/08/ponyatie-vremeni-300x17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802" w:rsidRPr="00D14896" w:rsidRDefault="004B7802" w:rsidP="00566AA4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14896">
        <w:rPr>
          <w:rFonts w:ascii="Times New Roman" w:hAnsi="Times New Roman" w:cs="Times New Roman"/>
          <w:sz w:val="28"/>
          <w:szCs w:val="28"/>
        </w:rPr>
        <w:br w:type="page"/>
      </w:r>
    </w:p>
    <w:p w:rsidR="00535EAF" w:rsidRDefault="00535EAF" w:rsidP="00535E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6B6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</w:p>
    <w:p w:rsidR="00414C69" w:rsidRDefault="00414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 загадки</w:t>
      </w:r>
    </w:p>
    <w:p w:rsidR="0023346E" w:rsidRDefault="0023346E">
      <w:pPr>
        <w:rPr>
          <w:rFonts w:ascii="Times New Roman" w:hAnsi="Times New Roman" w:cs="Times New Roman"/>
          <w:sz w:val="28"/>
          <w:szCs w:val="28"/>
        </w:rPr>
        <w:sectPr w:rsidR="0023346E" w:rsidSect="009302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346E" w:rsidRPr="0023346E" w:rsidRDefault="00566AA4">
      <w:pPr>
        <w:rPr>
          <w:rFonts w:ascii="Times New Roman" w:hAnsi="Times New Roman" w:cs="Times New Roman"/>
          <w:i/>
          <w:sz w:val="28"/>
          <w:szCs w:val="28"/>
        </w:rPr>
        <w:sectPr w:rsidR="0023346E" w:rsidRPr="0023346E" w:rsidSect="0023346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3346E">
        <w:rPr>
          <w:rFonts w:ascii="Times New Roman" w:hAnsi="Times New Roman" w:cs="Times New Roman"/>
          <w:i/>
          <w:sz w:val="28"/>
          <w:szCs w:val="28"/>
        </w:rPr>
        <w:lastRenderedPageBreak/>
        <w:t>Вот проснулось в небе солнце,</w:t>
      </w:r>
      <w:r w:rsidRPr="0023346E">
        <w:rPr>
          <w:rFonts w:ascii="Times New Roman" w:hAnsi="Times New Roman" w:cs="Times New Roman"/>
          <w:i/>
          <w:sz w:val="28"/>
          <w:szCs w:val="28"/>
        </w:rPr>
        <w:br/>
        <w:t>Заглянуло к нам в оконце.</w:t>
      </w:r>
      <w:r w:rsidRPr="0023346E">
        <w:rPr>
          <w:rFonts w:ascii="Times New Roman" w:hAnsi="Times New Roman" w:cs="Times New Roman"/>
          <w:i/>
          <w:sz w:val="28"/>
          <w:szCs w:val="28"/>
        </w:rPr>
        <w:br/>
        <w:t>Петушок горланит мудро,</w:t>
      </w:r>
      <w:r w:rsidRPr="0023346E">
        <w:rPr>
          <w:rFonts w:ascii="Times New Roman" w:hAnsi="Times New Roman" w:cs="Times New Roman"/>
          <w:i/>
          <w:sz w:val="28"/>
          <w:szCs w:val="28"/>
        </w:rPr>
        <w:br/>
        <w:t>Возвещая: «Это…»</w:t>
      </w:r>
      <w:r w:rsidRPr="0023346E">
        <w:rPr>
          <w:rFonts w:ascii="Times New Roman" w:hAnsi="Times New Roman" w:cs="Times New Roman"/>
          <w:i/>
          <w:sz w:val="28"/>
          <w:szCs w:val="28"/>
        </w:rPr>
        <w:br/>
        <w:t>(Утро)</w:t>
      </w:r>
      <w:r w:rsidRPr="0023346E">
        <w:rPr>
          <w:rFonts w:ascii="Times New Roman" w:hAnsi="Times New Roman" w:cs="Times New Roman"/>
          <w:i/>
          <w:sz w:val="28"/>
          <w:szCs w:val="28"/>
        </w:rPr>
        <w:br/>
      </w:r>
      <w:r w:rsidRPr="0023346E">
        <w:rPr>
          <w:rFonts w:ascii="Times New Roman" w:hAnsi="Times New Roman" w:cs="Times New Roman"/>
          <w:i/>
          <w:sz w:val="28"/>
          <w:szCs w:val="28"/>
        </w:rPr>
        <w:lastRenderedPageBreak/>
        <w:t>В небе звездочки горят, </w:t>
      </w:r>
      <w:r w:rsidRPr="0023346E">
        <w:rPr>
          <w:rFonts w:ascii="Times New Roman" w:hAnsi="Times New Roman" w:cs="Times New Roman"/>
          <w:i/>
          <w:sz w:val="28"/>
          <w:szCs w:val="28"/>
        </w:rPr>
        <w:br/>
        <w:t>В речке струйки говорят, </w:t>
      </w:r>
      <w:r w:rsidRPr="0023346E">
        <w:rPr>
          <w:rFonts w:ascii="Times New Roman" w:hAnsi="Times New Roman" w:cs="Times New Roman"/>
          <w:i/>
          <w:sz w:val="28"/>
          <w:szCs w:val="28"/>
        </w:rPr>
        <w:br/>
        <w:t>К нам в окно луна глядит, </w:t>
      </w:r>
      <w:r w:rsidRPr="0023346E">
        <w:rPr>
          <w:rFonts w:ascii="Times New Roman" w:hAnsi="Times New Roman" w:cs="Times New Roman"/>
          <w:i/>
          <w:sz w:val="28"/>
          <w:szCs w:val="28"/>
        </w:rPr>
        <w:br/>
        <w:t>Нашим деткам спать велит. </w:t>
      </w:r>
      <w:r w:rsidRPr="0023346E">
        <w:rPr>
          <w:rFonts w:ascii="Times New Roman" w:hAnsi="Times New Roman" w:cs="Times New Roman"/>
          <w:i/>
          <w:sz w:val="28"/>
          <w:szCs w:val="28"/>
        </w:rPr>
        <w:br/>
        <w:t>(Ночь) </w:t>
      </w:r>
      <w:r w:rsidRPr="0023346E">
        <w:rPr>
          <w:rFonts w:ascii="Times New Roman" w:hAnsi="Times New Roman" w:cs="Times New Roman"/>
          <w:i/>
          <w:sz w:val="28"/>
          <w:szCs w:val="28"/>
        </w:rPr>
        <w:br/>
      </w:r>
    </w:p>
    <w:p w:rsidR="0023346E" w:rsidRDefault="00566AA4">
      <w:pPr>
        <w:rPr>
          <w:rFonts w:ascii="Times New Roman" w:hAnsi="Times New Roman" w:cs="Times New Roman"/>
          <w:sz w:val="28"/>
          <w:szCs w:val="28"/>
        </w:rPr>
        <w:sectPr w:rsidR="0023346E" w:rsidSect="002334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14C69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566AA4" w:rsidRPr="0023346E" w:rsidRDefault="00566AA4">
      <w:pPr>
        <w:rPr>
          <w:rFonts w:ascii="Times New Roman" w:hAnsi="Times New Roman" w:cs="Times New Roman"/>
          <w:i/>
          <w:sz w:val="28"/>
          <w:szCs w:val="28"/>
        </w:rPr>
      </w:pPr>
      <w:r w:rsidRPr="0023346E">
        <w:rPr>
          <w:rFonts w:ascii="Times New Roman" w:hAnsi="Times New Roman" w:cs="Times New Roman"/>
          <w:i/>
          <w:sz w:val="28"/>
          <w:szCs w:val="28"/>
        </w:rPr>
        <w:lastRenderedPageBreak/>
        <w:t>День прошел. Садится солнце.</w:t>
      </w:r>
      <w:r w:rsidRPr="0023346E">
        <w:rPr>
          <w:rFonts w:ascii="Times New Roman" w:hAnsi="Times New Roman" w:cs="Times New Roman"/>
          <w:i/>
          <w:sz w:val="28"/>
          <w:szCs w:val="28"/>
        </w:rPr>
        <w:br/>
        <w:t>Сумрак медленно крадется.</w:t>
      </w:r>
      <w:r w:rsidRPr="0023346E">
        <w:rPr>
          <w:rFonts w:ascii="Times New Roman" w:hAnsi="Times New Roman" w:cs="Times New Roman"/>
          <w:i/>
          <w:sz w:val="28"/>
          <w:szCs w:val="28"/>
        </w:rPr>
        <w:br/>
        <w:t>Зажигайте лампы, свечи —</w:t>
      </w:r>
      <w:r w:rsidRPr="0023346E">
        <w:rPr>
          <w:rFonts w:ascii="Times New Roman" w:hAnsi="Times New Roman" w:cs="Times New Roman"/>
          <w:i/>
          <w:sz w:val="28"/>
          <w:szCs w:val="28"/>
        </w:rPr>
        <w:br/>
        <w:t>Наступает темный... </w:t>
      </w:r>
      <w:r w:rsidRPr="0023346E">
        <w:rPr>
          <w:rFonts w:ascii="Times New Roman" w:hAnsi="Times New Roman" w:cs="Times New Roman"/>
          <w:i/>
          <w:sz w:val="28"/>
          <w:szCs w:val="28"/>
        </w:rPr>
        <w:br/>
        <w:t>(Вечер)</w:t>
      </w:r>
    </w:p>
    <w:p w:rsidR="00414C69" w:rsidRPr="0023346E" w:rsidRDefault="00566AA4">
      <w:pPr>
        <w:rPr>
          <w:rFonts w:ascii="Times New Roman" w:hAnsi="Times New Roman" w:cs="Times New Roman"/>
          <w:i/>
          <w:sz w:val="28"/>
          <w:szCs w:val="28"/>
        </w:rPr>
      </w:pPr>
      <w:r w:rsidRPr="0023346E">
        <w:rPr>
          <w:rFonts w:ascii="Times New Roman" w:hAnsi="Times New Roman" w:cs="Times New Roman"/>
          <w:i/>
          <w:sz w:val="28"/>
          <w:szCs w:val="28"/>
        </w:rPr>
        <w:lastRenderedPageBreak/>
        <w:t>Солнце в небе </w:t>
      </w:r>
      <w:r w:rsidRPr="0023346E">
        <w:rPr>
          <w:rFonts w:ascii="Times New Roman" w:hAnsi="Times New Roman" w:cs="Times New Roman"/>
          <w:i/>
          <w:sz w:val="28"/>
          <w:szCs w:val="28"/>
        </w:rPr>
        <w:br/>
        <w:t>Ярко светит</w:t>
      </w:r>
      <w:r w:rsidRPr="0023346E">
        <w:rPr>
          <w:rFonts w:ascii="Times New Roman" w:hAnsi="Times New Roman" w:cs="Times New Roman"/>
          <w:i/>
          <w:sz w:val="28"/>
          <w:szCs w:val="28"/>
        </w:rPr>
        <w:br/>
        <w:t>На прогулку мы идём, </w:t>
      </w:r>
      <w:r w:rsidRPr="0023346E">
        <w:rPr>
          <w:rFonts w:ascii="Times New Roman" w:hAnsi="Times New Roman" w:cs="Times New Roman"/>
          <w:i/>
          <w:sz w:val="28"/>
          <w:szCs w:val="28"/>
        </w:rPr>
        <w:br/>
        <w:t>Песни весело поём!</w:t>
      </w:r>
      <w:r w:rsidRPr="0023346E">
        <w:rPr>
          <w:rFonts w:ascii="Times New Roman" w:hAnsi="Times New Roman" w:cs="Times New Roman"/>
          <w:i/>
          <w:sz w:val="28"/>
          <w:szCs w:val="28"/>
        </w:rPr>
        <w:br/>
        <w:t>(День)  </w:t>
      </w:r>
    </w:p>
    <w:p w:rsidR="0023346E" w:rsidRDefault="0023346E">
      <w:pPr>
        <w:rPr>
          <w:rFonts w:ascii="Times New Roman" w:hAnsi="Times New Roman" w:cs="Times New Roman"/>
          <w:sz w:val="28"/>
          <w:szCs w:val="28"/>
        </w:rPr>
        <w:sectPr w:rsidR="0023346E" w:rsidSect="0023346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0749E" w:rsidRPr="0000749E" w:rsidRDefault="00414C69" w:rsidP="0000749E">
      <w:pPr>
        <w:pStyle w:val="a7"/>
        <w:ind w:left="567"/>
        <w:jc w:val="both"/>
        <w:rPr>
          <w:b/>
          <w:i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12007" cy="3397218"/>
            <wp:effectExtent l="19050" t="0" r="2843" b="0"/>
            <wp:docPr id="5" name="Рисунок 4" descr="http://skyclipart.ru/uploads/posts/2010-11/1288877627_2010-11-04_16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kyclipart.ru/uploads/posts/2010-11/1288877627_2010-11-04_1631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467" cy="339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F2D">
        <w:rPr>
          <w:sz w:val="28"/>
          <w:szCs w:val="28"/>
        </w:rPr>
        <w:br w:type="page"/>
      </w:r>
      <w:r w:rsidR="0000749E" w:rsidRPr="0000749E">
        <w:rPr>
          <w:b/>
          <w:i/>
          <w:sz w:val="28"/>
          <w:szCs w:val="28"/>
          <w:u w:val="single"/>
        </w:rPr>
        <w:lastRenderedPageBreak/>
        <w:t>Дидактическая игра «Длинное - короткое»</w:t>
      </w:r>
    </w:p>
    <w:p w:rsidR="0000749E" w:rsidRDefault="00C6537B" w:rsidP="0000749E">
      <w:pPr>
        <w:pStyle w:val="a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-53975</wp:posOffset>
            </wp:positionH>
            <wp:positionV relativeFrom="margin">
              <wp:posOffset>316865</wp:posOffset>
            </wp:positionV>
            <wp:extent cx="4065905" cy="2933700"/>
            <wp:effectExtent l="19050" t="0" r="0" b="0"/>
            <wp:wrapThrough wrapText="bothSides">
              <wp:wrapPolygon edited="0">
                <wp:start x="-101" y="0"/>
                <wp:lineTo x="-101" y="21460"/>
                <wp:lineTo x="21556" y="21460"/>
                <wp:lineTo x="21556" y="0"/>
                <wp:lineTo x="-101" y="0"/>
              </wp:wrapPolygon>
            </wp:wrapThrough>
            <wp:docPr id="10" name="Рисунок 10" descr="http://adalin.mospsy.ru/img4/z15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dalin.mospsy.ru/img4/z15_01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49E" w:rsidRDefault="00901708" w:rsidP="0000749E">
      <w:pPr>
        <w:pStyle w:val="a7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Перед началом игры заранее раз</w:t>
      </w:r>
      <w:r w:rsidR="0000749E">
        <w:rPr>
          <w:sz w:val="28"/>
          <w:szCs w:val="28"/>
        </w:rPr>
        <w:t>л</w:t>
      </w:r>
      <w:r>
        <w:rPr>
          <w:sz w:val="28"/>
          <w:szCs w:val="28"/>
        </w:rPr>
        <w:t>ожите</w:t>
      </w:r>
      <w:r w:rsidR="00034C0F">
        <w:rPr>
          <w:sz w:val="28"/>
          <w:szCs w:val="28"/>
        </w:rPr>
        <w:t xml:space="preserve"> на столе р</w:t>
      </w:r>
      <w:r w:rsidR="0000749E">
        <w:rPr>
          <w:sz w:val="28"/>
          <w:szCs w:val="28"/>
        </w:rPr>
        <w:t xml:space="preserve">азноцветные ленточки. </w:t>
      </w:r>
      <w:r>
        <w:rPr>
          <w:sz w:val="28"/>
          <w:szCs w:val="28"/>
        </w:rPr>
        <w:t>Возьмите</w:t>
      </w:r>
      <w:r w:rsidR="0000749E">
        <w:rPr>
          <w:sz w:val="28"/>
          <w:szCs w:val="28"/>
        </w:rPr>
        <w:t xml:space="preserve"> две игрушки</w:t>
      </w:r>
      <w:r>
        <w:rPr>
          <w:sz w:val="28"/>
          <w:szCs w:val="28"/>
        </w:rPr>
        <w:t>, например</w:t>
      </w:r>
      <w:r w:rsidR="0000749E">
        <w:rPr>
          <w:sz w:val="28"/>
          <w:szCs w:val="28"/>
        </w:rPr>
        <w:t xml:space="preserve"> плюшевого мишку и куклу. </w:t>
      </w:r>
      <w:r>
        <w:rPr>
          <w:sz w:val="28"/>
          <w:szCs w:val="28"/>
        </w:rPr>
        <w:t>Расскажите,</w:t>
      </w:r>
      <w:r w:rsidR="0000749E">
        <w:rPr>
          <w:sz w:val="28"/>
          <w:szCs w:val="28"/>
        </w:rPr>
        <w:t xml:space="preserve"> что Мише и Кате хочется сегодня быть нарядными, а для этого им нужны пояски. </w:t>
      </w:r>
      <w:r w:rsidR="00AF697B">
        <w:rPr>
          <w:sz w:val="28"/>
          <w:szCs w:val="28"/>
        </w:rPr>
        <w:t>Предложите</w:t>
      </w:r>
      <w:r w:rsidR="0000749E">
        <w:rPr>
          <w:sz w:val="28"/>
          <w:szCs w:val="28"/>
        </w:rPr>
        <w:t xml:space="preserve"> </w:t>
      </w:r>
      <w:r w:rsidR="00AF697B">
        <w:rPr>
          <w:sz w:val="28"/>
          <w:szCs w:val="28"/>
        </w:rPr>
        <w:t>ребенку</w:t>
      </w:r>
      <w:r w:rsidR="0000749E">
        <w:rPr>
          <w:sz w:val="28"/>
          <w:szCs w:val="28"/>
        </w:rPr>
        <w:t xml:space="preserve"> свернутые в трубочку ленточки: одну короткую - поясок для Кати, другую длинную - поясок для мишки. </w:t>
      </w:r>
      <w:r w:rsidR="00AF697B">
        <w:rPr>
          <w:sz w:val="28"/>
          <w:szCs w:val="28"/>
        </w:rPr>
        <w:t xml:space="preserve">Помогите ребенку примерить и завязать </w:t>
      </w:r>
      <w:r w:rsidR="0000749E">
        <w:rPr>
          <w:sz w:val="28"/>
          <w:szCs w:val="28"/>
        </w:rPr>
        <w:t xml:space="preserve">пояски игрушкам. Игрушки выражают радость и кланяются. Но затем игрушки хотят поменяться поясками. </w:t>
      </w:r>
      <w:r w:rsidR="00AF697B">
        <w:rPr>
          <w:sz w:val="28"/>
          <w:szCs w:val="28"/>
        </w:rPr>
        <w:t>Предложите</w:t>
      </w:r>
      <w:r w:rsidR="0000749E">
        <w:rPr>
          <w:sz w:val="28"/>
          <w:szCs w:val="28"/>
        </w:rPr>
        <w:t xml:space="preserve"> снять пояски и поменять их игрушки. </w:t>
      </w:r>
      <w:r w:rsidR="00D97B8C">
        <w:rPr>
          <w:sz w:val="28"/>
          <w:szCs w:val="28"/>
        </w:rPr>
        <w:t>Подведите к выводу</w:t>
      </w:r>
      <w:r w:rsidR="0000749E">
        <w:rPr>
          <w:sz w:val="28"/>
          <w:szCs w:val="28"/>
        </w:rPr>
        <w:t xml:space="preserve">, что на мишке Куклин поясок не сходится, а для куклы поясок слишком велик. </w:t>
      </w:r>
      <w:r w:rsidR="00015F93">
        <w:rPr>
          <w:sz w:val="28"/>
          <w:szCs w:val="28"/>
        </w:rPr>
        <w:t>Предложите</w:t>
      </w:r>
      <w:r w:rsidR="0000749E">
        <w:rPr>
          <w:sz w:val="28"/>
          <w:szCs w:val="28"/>
        </w:rPr>
        <w:t xml:space="preserve"> рассмотреть пояски и ра</w:t>
      </w:r>
      <w:r w:rsidR="00015F93">
        <w:rPr>
          <w:sz w:val="28"/>
          <w:szCs w:val="28"/>
        </w:rPr>
        <w:t>зложите</w:t>
      </w:r>
      <w:r w:rsidR="0000749E">
        <w:rPr>
          <w:sz w:val="28"/>
          <w:szCs w:val="28"/>
        </w:rPr>
        <w:t xml:space="preserve"> их рядом на столе, а затем на</w:t>
      </w:r>
      <w:r w:rsidR="00034C0F">
        <w:rPr>
          <w:sz w:val="28"/>
          <w:szCs w:val="28"/>
        </w:rPr>
        <w:t xml:space="preserve">ложите </w:t>
      </w:r>
      <w:r w:rsidR="0000749E">
        <w:rPr>
          <w:sz w:val="28"/>
          <w:szCs w:val="28"/>
        </w:rPr>
        <w:t xml:space="preserve">короткую ленточку </w:t>
      </w:r>
      <w:r w:rsidR="00034C0F">
        <w:rPr>
          <w:sz w:val="28"/>
          <w:szCs w:val="28"/>
        </w:rPr>
        <w:t>на длинную</w:t>
      </w:r>
      <w:r w:rsidR="0000749E">
        <w:rPr>
          <w:sz w:val="28"/>
          <w:szCs w:val="28"/>
        </w:rPr>
        <w:t xml:space="preserve">. </w:t>
      </w:r>
      <w:r w:rsidR="00034C0F">
        <w:rPr>
          <w:sz w:val="28"/>
          <w:szCs w:val="28"/>
        </w:rPr>
        <w:t>Покажите</w:t>
      </w:r>
      <w:r w:rsidR="0000749E">
        <w:rPr>
          <w:sz w:val="28"/>
          <w:szCs w:val="28"/>
        </w:rPr>
        <w:t>, какая ленточка длинная, а какая короткая</w:t>
      </w:r>
      <w:r w:rsidR="00034C0F">
        <w:rPr>
          <w:sz w:val="28"/>
          <w:szCs w:val="28"/>
        </w:rPr>
        <w:t>.</w:t>
      </w:r>
    </w:p>
    <w:p w:rsidR="00B13708" w:rsidRDefault="00B13708" w:rsidP="0000749E">
      <w:pPr>
        <w:pStyle w:val="a7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После вы можете дать сравнить ребенку пояса, галстуки, картонные ленты и т.д.</w:t>
      </w:r>
    </w:p>
    <w:p w:rsidR="00C6537B" w:rsidRDefault="00C6537B" w:rsidP="0000749E">
      <w:pPr>
        <w:pStyle w:val="a7"/>
        <w:ind w:firstLine="567"/>
        <w:jc w:val="both"/>
        <w:rPr>
          <w:sz w:val="28"/>
          <w:szCs w:val="28"/>
        </w:rPr>
      </w:pPr>
    </w:p>
    <w:p w:rsidR="0000749E" w:rsidRDefault="0000749E" w:rsidP="0000749E">
      <w:pPr>
        <w:pStyle w:val="a7"/>
        <w:ind w:firstLine="567"/>
        <w:jc w:val="both"/>
        <w:rPr>
          <w:b/>
          <w:i/>
          <w:sz w:val="28"/>
          <w:szCs w:val="28"/>
          <w:u w:val="single"/>
        </w:rPr>
      </w:pPr>
      <w:r w:rsidRPr="0000749E">
        <w:rPr>
          <w:b/>
          <w:i/>
          <w:sz w:val="28"/>
          <w:szCs w:val="28"/>
          <w:u w:val="single"/>
        </w:rPr>
        <w:t>Дидактическая игра «Подбери фигуру»</w:t>
      </w:r>
    </w:p>
    <w:p w:rsidR="00F86320" w:rsidRDefault="00E209E9" w:rsidP="0000749E">
      <w:pPr>
        <w:pStyle w:val="a7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проведения этой игры вам необходимо приготовить геометрические фигуры из картона. На листке бумаги нарисовать такие же фигуры. Предложите ребенку определить каждую фигуры на свое место.</w:t>
      </w:r>
    </w:p>
    <w:p w:rsidR="00C6537B" w:rsidRPr="00F86320" w:rsidRDefault="00C6537B" w:rsidP="0000749E">
      <w:pPr>
        <w:pStyle w:val="a7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6621780</wp:posOffset>
            </wp:positionV>
            <wp:extent cx="5507990" cy="2442845"/>
            <wp:effectExtent l="19050" t="0" r="0" b="0"/>
            <wp:wrapThrough wrapText="bothSides">
              <wp:wrapPolygon edited="0">
                <wp:start x="-75" y="0"/>
                <wp:lineTo x="-75" y="21392"/>
                <wp:lineTo x="21590" y="21392"/>
                <wp:lineTo x="21590" y="0"/>
                <wp:lineTo x="-75" y="0"/>
              </wp:wrapPolygon>
            </wp:wrapThrough>
            <wp:docPr id="7" name="Рисунок 7" descr="http://obuchalka-dlya-detey.ru/wp-content/uploads/2014/04/Podberi-figur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buchalka-dlya-detey.ru/wp-content/uploads/2014/04/Podberi-figuru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537B" w:rsidRPr="00F86320" w:rsidSect="0023346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125569"/>
    <w:multiLevelType w:val="hybridMultilevel"/>
    <w:tmpl w:val="95649076"/>
    <w:lvl w:ilvl="0" w:tplc="04190009">
      <w:start w:val="1"/>
      <w:numFmt w:val="bullet"/>
      <w:lvlText w:val=""/>
      <w:lvlJc w:val="left"/>
      <w:pPr>
        <w:ind w:left="357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3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CA6B69"/>
    <w:rsid w:val="0000749E"/>
    <w:rsid w:val="00015F93"/>
    <w:rsid w:val="00034C0F"/>
    <w:rsid w:val="00072A97"/>
    <w:rsid w:val="00092351"/>
    <w:rsid w:val="0009543C"/>
    <w:rsid w:val="000A4601"/>
    <w:rsid w:val="001529EB"/>
    <w:rsid w:val="0017033D"/>
    <w:rsid w:val="001911DC"/>
    <w:rsid w:val="0023346E"/>
    <w:rsid w:val="00245C37"/>
    <w:rsid w:val="00275005"/>
    <w:rsid w:val="002A3D1A"/>
    <w:rsid w:val="002D1B40"/>
    <w:rsid w:val="00362D40"/>
    <w:rsid w:val="00393FA3"/>
    <w:rsid w:val="003C7F6A"/>
    <w:rsid w:val="00414C69"/>
    <w:rsid w:val="004A5259"/>
    <w:rsid w:val="004B7802"/>
    <w:rsid w:val="004C2838"/>
    <w:rsid w:val="004C3A10"/>
    <w:rsid w:val="00502DE5"/>
    <w:rsid w:val="00530A51"/>
    <w:rsid w:val="00531E0D"/>
    <w:rsid w:val="00535EAF"/>
    <w:rsid w:val="00545A08"/>
    <w:rsid w:val="00566AA4"/>
    <w:rsid w:val="00567DDA"/>
    <w:rsid w:val="005C14EA"/>
    <w:rsid w:val="005D3A64"/>
    <w:rsid w:val="00662810"/>
    <w:rsid w:val="006673EF"/>
    <w:rsid w:val="00695FDF"/>
    <w:rsid w:val="006A5A12"/>
    <w:rsid w:val="006D05DA"/>
    <w:rsid w:val="006D5215"/>
    <w:rsid w:val="00767670"/>
    <w:rsid w:val="007776ED"/>
    <w:rsid w:val="007A286A"/>
    <w:rsid w:val="007D5DE7"/>
    <w:rsid w:val="00901708"/>
    <w:rsid w:val="009302F1"/>
    <w:rsid w:val="009634C1"/>
    <w:rsid w:val="00980125"/>
    <w:rsid w:val="00AD0B67"/>
    <w:rsid w:val="00AD4004"/>
    <w:rsid w:val="00AD703A"/>
    <w:rsid w:val="00AF697B"/>
    <w:rsid w:val="00B13708"/>
    <w:rsid w:val="00B752A3"/>
    <w:rsid w:val="00BA76FF"/>
    <w:rsid w:val="00BE6E75"/>
    <w:rsid w:val="00BF0E52"/>
    <w:rsid w:val="00C6537B"/>
    <w:rsid w:val="00C73F2D"/>
    <w:rsid w:val="00CA6B69"/>
    <w:rsid w:val="00CD5E6F"/>
    <w:rsid w:val="00D14896"/>
    <w:rsid w:val="00D3044C"/>
    <w:rsid w:val="00D33B2A"/>
    <w:rsid w:val="00D97B8C"/>
    <w:rsid w:val="00DD63C2"/>
    <w:rsid w:val="00DF49C7"/>
    <w:rsid w:val="00E03187"/>
    <w:rsid w:val="00E15F44"/>
    <w:rsid w:val="00E209E9"/>
    <w:rsid w:val="00EA679A"/>
    <w:rsid w:val="00EA6BB4"/>
    <w:rsid w:val="00EE1FAB"/>
    <w:rsid w:val="00F03F09"/>
    <w:rsid w:val="00F5246F"/>
    <w:rsid w:val="00F86320"/>
    <w:rsid w:val="00FA1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#00b050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B6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30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30A51"/>
    <w:rPr>
      <w:b/>
      <w:bCs/>
    </w:rPr>
  </w:style>
  <w:style w:type="character" w:customStyle="1" w:styleId="apple-converted-space">
    <w:name w:val="apple-converted-space"/>
    <w:basedOn w:val="a0"/>
    <w:rsid w:val="00BA76FF"/>
  </w:style>
  <w:style w:type="paragraph" w:styleId="a7">
    <w:name w:val="No Spacing"/>
    <w:uiPriority w:val="1"/>
    <w:qFormat/>
    <w:rsid w:val="0066281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8">
    <w:name w:val="List Paragraph"/>
    <w:basedOn w:val="a"/>
    <w:uiPriority w:val="34"/>
    <w:qFormat/>
    <w:rsid w:val="00D148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Evgeny</cp:lastModifiedBy>
  <cp:revision>2</cp:revision>
  <cp:lastPrinted>2016-08-12T07:28:00Z</cp:lastPrinted>
  <dcterms:created xsi:type="dcterms:W3CDTF">2016-08-17T08:05:00Z</dcterms:created>
  <dcterms:modified xsi:type="dcterms:W3CDTF">2016-08-17T08:05:00Z</dcterms:modified>
</cp:coreProperties>
</file>